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EA" w:rsidRDefault="00D43FEA" w:rsidP="00D43FEA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</w:t>
      </w:r>
      <w:proofErr w:type="spellStart"/>
      <w:proofErr w:type="gramStart"/>
      <w:r>
        <w:rPr>
          <w:rFonts w:cs="Times New Roman"/>
          <w:color w:val="auto"/>
          <w:szCs w:val="24"/>
        </w:rPr>
        <w:t>пт</w:t>
      </w:r>
      <w:proofErr w:type="spellEnd"/>
      <w:proofErr w:type="gramEnd"/>
      <w:r>
        <w:rPr>
          <w:rFonts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Кикнур</w:t>
      </w:r>
      <w:proofErr w:type="spellEnd"/>
      <w:r>
        <w:rPr>
          <w:rFonts w:cs="Times New Roman"/>
          <w:color w:val="auto"/>
          <w:szCs w:val="24"/>
        </w:rPr>
        <w:t>»</w:t>
      </w:r>
    </w:p>
    <w:p w:rsidR="00D43FEA" w:rsidRDefault="00D43FEA" w:rsidP="00D43FEA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D43FEA" w:rsidRDefault="00D43FEA" w:rsidP="00D43FEA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ПРИКАЗ</w:t>
      </w:r>
    </w:p>
    <w:p w:rsidR="00D43FEA" w:rsidRDefault="00D43FEA" w:rsidP="00D43FEA">
      <w:pPr>
        <w:spacing w:line="276" w:lineRule="auto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«15» сентября 2022 г.                                                                                        № 147 – ОД</w:t>
      </w:r>
    </w:p>
    <w:p w:rsidR="00D43FEA" w:rsidRDefault="00D43FEA" w:rsidP="00D43FEA">
      <w:pPr>
        <w:spacing w:line="276" w:lineRule="auto"/>
        <w:ind w:firstLine="0"/>
        <w:jc w:val="left"/>
        <w:rPr>
          <w:rFonts w:cs="Times New Roman"/>
          <w:color w:val="auto"/>
          <w:szCs w:val="24"/>
        </w:rPr>
      </w:pPr>
    </w:p>
    <w:p w:rsidR="00D43FEA" w:rsidRDefault="00D43FEA" w:rsidP="00D43FEA">
      <w:pPr>
        <w:spacing w:line="276" w:lineRule="auto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«</w:t>
      </w:r>
      <w:r w:rsidR="000A50D4" w:rsidRPr="000A0001">
        <w:rPr>
          <w:rFonts w:cs="Times New Roman"/>
          <w:color w:val="auto"/>
          <w:szCs w:val="24"/>
        </w:rPr>
        <w:t>Об участии в</w:t>
      </w:r>
      <w:r w:rsidR="000A50D4">
        <w:rPr>
          <w:rFonts w:cs="Times New Roman"/>
          <w:color w:val="auto"/>
          <w:szCs w:val="24"/>
        </w:rPr>
        <w:t xml:space="preserve"> </w:t>
      </w:r>
      <w:r w:rsidR="000A50D4" w:rsidRPr="000A0001">
        <w:rPr>
          <w:rFonts w:cs="Times New Roman"/>
          <w:color w:val="auto"/>
          <w:szCs w:val="24"/>
        </w:rPr>
        <w:t>проведении</w:t>
      </w:r>
    </w:p>
    <w:p w:rsidR="000A50D4" w:rsidRPr="000A0001" w:rsidRDefault="000A50D4" w:rsidP="00D43FEA">
      <w:pPr>
        <w:spacing w:line="276" w:lineRule="auto"/>
        <w:ind w:firstLine="0"/>
        <w:jc w:val="left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 </w:t>
      </w:r>
      <w:r w:rsidR="00D43FEA">
        <w:rPr>
          <w:rFonts w:cs="Times New Roman"/>
          <w:color w:val="auto"/>
          <w:szCs w:val="24"/>
        </w:rPr>
        <w:t>Всероссийских проверочных работ»</w:t>
      </w:r>
    </w:p>
    <w:p w:rsidR="000A50D4" w:rsidRDefault="000A50D4" w:rsidP="000A50D4">
      <w:pPr>
        <w:rPr>
          <w:rFonts w:cs="Times New Roman"/>
          <w:color w:val="auto"/>
          <w:spacing w:val="-4"/>
          <w:szCs w:val="24"/>
        </w:rPr>
      </w:pPr>
      <w:proofErr w:type="gramStart"/>
      <w:r w:rsidRPr="000A0001">
        <w:rPr>
          <w:rFonts w:cs="Times New Roman"/>
          <w:color w:val="auto"/>
          <w:spacing w:val="-4"/>
          <w:szCs w:val="24"/>
        </w:rPr>
        <w:t>В рамках проведения</w:t>
      </w:r>
      <w:r>
        <w:rPr>
          <w:rFonts w:cs="Times New Roman"/>
          <w:color w:val="auto"/>
          <w:spacing w:val="-4"/>
          <w:szCs w:val="24"/>
        </w:rPr>
        <w:t xml:space="preserve"> </w:t>
      </w:r>
      <w:r w:rsidRPr="000A0001">
        <w:rPr>
          <w:rFonts w:cs="Times New Roman"/>
          <w:color w:val="auto"/>
          <w:spacing w:val="-4"/>
          <w:szCs w:val="24"/>
        </w:rPr>
        <w:t xml:space="preserve">Всероссийских проверочных работ (далее </w:t>
      </w:r>
      <w:r>
        <w:rPr>
          <w:rFonts w:cs="Times New Roman"/>
          <w:color w:val="auto"/>
          <w:spacing w:val="-4"/>
          <w:szCs w:val="24"/>
        </w:rPr>
        <w:t xml:space="preserve">– </w:t>
      </w:r>
      <w:r w:rsidRPr="000A0001">
        <w:rPr>
          <w:rFonts w:cs="Times New Roman"/>
          <w:color w:val="auto"/>
          <w:spacing w:val="-4"/>
          <w:szCs w:val="24"/>
        </w:rPr>
        <w:t xml:space="preserve">ВПР) </w:t>
      </w:r>
      <w:r w:rsidR="00D20959">
        <w:rPr>
          <w:rFonts w:cs="Times New Roman"/>
          <w:color w:val="auto"/>
          <w:spacing w:val="-4"/>
          <w:szCs w:val="24"/>
        </w:rPr>
        <w:t xml:space="preserve">в соответствии с </w:t>
      </w:r>
      <w:r w:rsidRPr="000A0001">
        <w:rPr>
          <w:rFonts w:cs="Times New Roman"/>
          <w:color w:val="auto"/>
          <w:spacing w:val="-4"/>
          <w:szCs w:val="24"/>
        </w:rPr>
        <w:t xml:space="preserve"> </w:t>
      </w:r>
      <w:r w:rsidR="00D20959">
        <w:rPr>
          <w:rFonts w:cs="Times New Roman"/>
          <w:color w:val="auto"/>
          <w:spacing w:val="-4"/>
          <w:szCs w:val="24"/>
        </w:rPr>
        <w:t>приказом</w:t>
      </w:r>
      <w:r w:rsidRPr="000A50D4">
        <w:rPr>
          <w:rFonts w:cs="Times New Roman"/>
          <w:color w:val="auto"/>
          <w:spacing w:val="-4"/>
          <w:szCs w:val="24"/>
        </w:rPr>
        <w:t xml:space="preserve">  </w:t>
      </w:r>
      <w:r w:rsidR="00D20959">
        <w:rPr>
          <w:rFonts w:cs="Times New Roman"/>
          <w:color w:val="auto"/>
          <w:spacing w:val="-4"/>
          <w:szCs w:val="24"/>
        </w:rPr>
        <w:t xml:space="preserve">Федеральной службы по надзору в сфере образования и науки от </w:t>
      </w:r>
      <w:r w:rsidR="00FC196D">
        <w:rPr>
          <w:rFonts w:cs="Times New Roman"/>
          <w:color w:val="auto"/>
          <w:spacing w:val="-4"/>
          <w:szCs w:val="24"/>
        </w:rPr>
        <w:t>28.03.2022 №467 «О внесении изменений в приказ Федеральной службы по надзору в сфере образования и науки от 16.08.2021 №1139</w:t>
      </w:r>
      <w:r w:rsidR="00357F96">
        <w:rPr>
          <w:rFonts w:cs="Times New Roman"/>
          <w:color w:val="auto"/>
          <w:spacing w:val="-4"/>
          <w:szCs w:val="24"/>
        </w:rPr>
        <w:t xml:space="preserve"> </w:t>
      </w:r>
      <w:r>
        <w:rPr>
          <w:rFonts w:cs="Times New Roman"/>
          <w:color w:val="auto"/>
          <w:spacing w:val="-4"/>
          <w:szCs w:val="24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</w:t>
      </w:r>
      <w:proofErr w:type="gramEnd"/>
      <w:r>
        <w:rPr>
          <w:rFonts w:cs="Times New Roman"/>
          <w:color w:val="auto"/>
          <w:spacing w:val="-4"/>
          <w:szCs w:val="24"/>
        </w:rPr>
        <w:t xml:space="preserve"> всероссийских проверочных работ в 202</w:t>
      </w:r>
      <w:r w:rsidR="00FC196D">
        <w:rPr>
          <w:rFonts w:cs="Times New Roman"/>
          <w:color w:val="auto"/>
          <w:spacing w:val="-4"/>
          <w:szCs w:val="24"/>
        </w:rPr>
        <w:t>2</w:t>
      </w:r>
      <w:r>
        <w:rPr>
          <w:rFonts w:cs="Times New Roman"/>
          <w:color w:val="auto"/>
          <w:spacing w:val="-4"/>
          <w:szCs w:val="24"/>
        </w:rPr>
        <w:t xml:space="preserve"> году»</w:t>
      </w:r>
      <w:r w:rsidR="00D20959">
        <w:rPr>
          <w:rFonts w:cs="Times New Roman"/>
          <w:color w:val="auto"/>
          <w:spacing w:val="-4"/>
          <w:szCs w:val="24"/>
        </w:rPr>
        <w:t xml:space="preserve"> </w:t>
      </w:r>
      <w:r>
        <w:rPr>
          <w:rFonts w:cs="Times New Roman"/>
          <w:color w:val="auto"/>
          <w:spacing w:val="-4"/>
          <w:szCs w:val="24"/>
        </w:rPr>
        <w:t>приказываю:</w:t>
      </w:r>
    </w:p>
    <w:p w:rsidR="00F13822" w:rsidRDefault="00F13822" w:rsidP="000A50D4">
      <w:pPr>
        <w:rPr>
          <w:rFonts w:cs="Times New Roman"/>
          <w:color w:val="auto"/>
          <w:spacing w:val="-4"/>
          <w:szCs w:val="24"/>
        </w:rPr>
      </w:pPr>
    </w:p>
    <w:p w:rsidR="00341697" w:rsidRDefault="00D330BD" w:rsidP="000A50D4">
      <w:pPr>
        <w:rPr>
          <w:color w:val="auto"/>
        </w:rPr>
      </w:pPr>
      <w:r>
        <w:rPr>
          <w:color w:val="auto"/>
        </w:rPr>
        <w:t>1</w:t>
      </w:r>
      <w:r w:rsidR="00341697">
        <w:rPr>
          <w:color w:val="auto"/>
        </w:rPr>
        <w:t xml:space="preserve">. Назначить школьным координатором проведения ВПР Котельникову Л.П., заместителя директора школы. </w:t>
      </w:r>
    </w:p>
    <w:p w:rsidR="00341697" w:rsidRDefault="00D330BD" w:rsidP="000A50D4">
      <w:pPr>
        <w:rPr>
          <w:color w:val="auto"/>
        </w:rPr>
      </w:pPr>
      <w:r>
        <w:rPr>
          <w:color w:val="auto"/>
        </w:rPr>
        <w:t>2</w:t>
      </w:r>
      <w:r w:rsidR="00341697">
        <w:rPr>
          <w:color w:val="auto"/>
        </w:rPr>
        <w:t>. Школьному координатору обеспечить проведение необходимых мероприятий в соответствии с Порядком проведения ВПР в 202</w:t>
      </w:r>
      <w:r w:rsidR="00FC196D">
        <w:rPr>
          <w:color w:val="auto"/>
        </w:rPr>
        <w:t>2</w:t>
      </w:r>
      <w:r w:rsidR="00341697">
        <w:rPr>
          <w:color w:val="auto"/>
        </w:rPr>
        <w:t xml:space="preserve"> году.</w:t>
      </w:r>
    </w:p>
    <w:p w:rsidR="00341697" w:rsidRDefault="00D330BD" w:rsidP="00341697">
      <w:pPr>
        <w:rPr>
          <w:color w:val="auto"/>
        </w:rPr>
      </w:pPr>
      <w:r>
        <w:rPr>
          <w:color w:val="auto"/>
        </w:rPr>
        <w:t>3</w:t>
      </w:r>
      <w:r w:rsidR="00341697">
        <w:rPr>
          <w:color w:val="auto"/>
        </w:rPr>
        <w:t>. Провести ВПР в следующие сроки:</w:t>
      </w:r>
    </w:p>
    <w:tbl>
      <w:tblPr>
        <w:tblStyle w:val="a3"/>
        <w:tblW w:w="0" w:type="auto"/>
        <w:tblLook w:val="04A0"/>
      </w:tblPr>
      <w:tblGrid>
        <w:gridCol w:w="1635"/>
        <w:gridCol w:w="3622"/>
        <w:gridCol w:w="4314"/>
      </w:tblGrid>
      <w:tr w:rsidR="00357F96" w:rsidRPr="007A6B56" w:rsidTr="00864C01">
        <w:tc>
          <w:tcPr>
            <w:tcW w:w="1635" w:type="dxa"/>
          </w:tcPr>
          <w:p w:rsidR="00357F96" w:rsidRPr="00357F96" w:rsidRDefault="00357F96" w:rsidP="004F64C6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57F96">
              <w:rPr>
                <w:rFonts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3622" w:type="dxa"/>
          </w:tcPr>
          <w:p w:rsidR="00357F96" w:rsidRPr="00357F96" w:rsidRDefault="00357F96" w:rsidP="004F64C6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57F96">
              <w:rPr>
                <w:rFonts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4314" w:type="dxa"/>
          </w:tcPr>
          <w:p w:rsidR="00357F96" w:rsidRPr="00357F96" w:rsidRDefault="00357F96" w:rsidP="004F64C6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57F96">
              <w:rPr>
                <w:rFonts w:cs="Times New Roman"/>
                <w:i/>
                <w:sz w:val="24"/>
                <w:szCs w:val="24"/>
              </w:rPr>
              <w:t>срок проведения</w:t>
            </w:r>
          </w:p>
        </w:tc>
      </w:tr>
      <w:tr w:rsidR="00357F96" w:rsidTr="00864C01">
        <w:tc>
          <w:tcPr>
            <w:tcW w:w="1635" w:type="dxa"/>
            <w:vMerge w:val="restart"/>
          </w:tcPr>
          <w:p w:rsidR="00357F96" w:rsidRPr="00357F96" w:rsidRDefault="00FC196D" w:rsidP="004F64C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357F96" w:rsidRPr="00357F96">
              <w:rPr>
                <w:rFonts w:cs="Times New Roman"/>
                <w:sz w:val="24"/>
                <w:szCs w:val="24"/>
              </w:rPr>
              <w:t>абв</w:t>
            </w:r>
          </w:p>
        </w:tc>
        <w:tc>
          <w:tcPr>
            <w:tcW w:w="3622" w:type="dxa"/>
          </w:tcPr>
          <w:p w:rsidR="00357F96" w:rsidRPr="00357F96" w:rsidRDefault="00357F96" w:rsidP="004F64C6">
            <w:pPr>
              <w:rPr>
                <w:rFonts w:cs="Times New Roman"/>
                <w:sz w:val="24"/>
                <w:szCs w:val="24"/>
              </w:rPr>
            </w:pPr>
            <w:r w:rsidRPr="00357F96">
              <w:rPr>
                <w:rFonts w:cs="Times New Roman"/>
                <w:sz w:val="24"/>
                <w:szCs w:val="24"/>
              </w:rPr>
              <w:t>Русский язык 1 часть</w:t>
            </w:r>
          </w:p>
        </w:tc>
        <w:tc>
          <w:tcPr>
            <w:tcW w:w="4314" w:type="dxa"/>
          </w:tcPr>
          <w:p w:rsidR="00357F96" w:rsidRPr="00357F96" w:rsidRDefault="00FC196D" w:rsidP="00357F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22.09</w:t>
            </w:r>
            <w:r w:rsidR="00357F96" w:rsidRPr="00357F96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57F96" w:rsidTr="00864C01">
        <w:tc>
          <w:tcPr>
            <w:tcW w:w="1635" w:type="dxa"/>
            <w:vMerge/>
          </w:tcPr>
          <w:p w:rsidR="00357F96" w:rsidRPr="00357F96" w:rsidRDefault="00357F96" w:rsidP="004F64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357F96" w:rsidRPr="00357F96" w:rsidRDefault="00357F96" w:rsidP="004F64C6">
            <w:pPr>
              <w:rPr>
                <w:rFonts w:cs="Times New Roman"/>
                <w:sz w:val="24"/>
                <w:szCs w:val="24"/>
              </w:rPr>
            </w:pPr>
            <w:r w:rsidRPr="00357F96">
              <w:rPr>
                <w:rFonts w:cs="Times New Roman"/>
                <w:sz w:val="24"/>
                <w:szCs w:val="24"/>
              </w:rPr>
              <w:t xml:space="preserve">                      2 часть </w:t>
            </w:r>
          </w:p>
        </w:tc>
        <w:tc>
          <w:tcPr>
            <w:tcW w:w="4314" w:type="dxa"/>
          </w:tcPr>
          <w:p w:rsidR="00357F96" w:rsidRPr="00357F96" w:rsidRDefault="00FC196D" w:rsidP="004F64C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26.09</w:t>
            </w:r>
          </w:p>
        </w:tc>
      </w:tr>
      <w:tr w:rsidR="00357F96" w:rsidTr="00864C01">
        <w:tc>
          <w:tcPr>
            <w:tcW w:w="1635" w:type="dxa"/>
            <w:vMerge/>
          </w:tcPr>
          <w:p w:rsidR="00357F96" w:rsidRPr="00357F96" w:rsidRDefault="00357F96" w:rsidP="004F64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357F96" w:rsidRPr="00357F96" w:rsidRDefault="00357F96" w:rsidP="004F64C6">
            <w:pPr>
              <w:rPr>
                <w:rFonts w:cs="Times New Roman"/>
                <w:sz w:val="24"/>
                <w:szCs w:val="24"/>
              </w:rPr>
            </w:pPr>
            <w:r w:rsidRPr="00357F96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4314" w:type="dxa"/>
          </w:tcPr>
          <w:p w:rsidR="00357F96" w:rsidRPr="00357F96" w:rsidRDefault="00FC196D" w:rsidP="00357F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</w:t>
            </w:r>
            <w:r w:rsidR="00357F96" w:rsidRPr="00357F96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57F96" w:rsidTr="00864C01">
        <w:trPr>
          <w:trHeight w:val="327"/>
        </w:trPr>
        <w:tc>
          <w:tcPr>
            <w:tcW w:w="1635" w:type="dxa"/>
            <w:vMerge/>
            <w:tcBorders>
              <w:bottom w:val="single" w:sz="24" w:space="0" w:color="auto"/>
            </w:tcBorders>
          </w:tcPr>
          <w:p w:rsidR="00357F96" w:rsidRPr="00357F96" w:rsidRDefault="00357F96" w:rsidP="004F64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bottom w:val="single" w:sz="24" w:space="0" w:color="auto"/>
            </w:tcBorders>
          </w:tcPr>
          <w:p w:rsidR="00357F96" w:rsidRPr="00357F96" w:rsidRDefault="00357F96" w:rsidP="004F64C6">
            <w:pPr>
              <w:rPr>
                <w:rFonts w:cs="Times New Roman"/>
                <w:sz w:val="24"/>
                <w:szCs w:val="24"/>
              </w:rPr>
            </w:pPr>
            <w:r w:rsidRPr="00357F96">
              <w:rPr>
                <w:rFonts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14" w:type="dxa"/>
            <w:tcBorders>
              <w:bottom w:val="single" w:sz="24" w:space="0" w:color="auto"/>
            </w:tcBorders>
          </w:tcPr>
          <w:p w:rsidR="00357F96" w:rsidRPr="00357F96" w:rsidRDefault="00FC196D" w:rsidP="004F64C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04.10</w:t>
            </w:r>
          </w:p>
        </w:tc>
      </w:tr>
      <w:tr w:rsidR="00357F96" w:rsidTr="00864C01">
        <w:tc>
          <w:tcPr>
            <w:tcW w:w="1635" w:type="dxa"/>
            <w:vMerge w:val="restart"/>
          </w:tcPr>
          <w:p w:rsidR="00357F96" w:rsidRPr="00357F96" w:rsidRDefault="00FC196D" w:rsidP="00FC19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357F96" w:rsidRPr="00357F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357F96" w:rsidRPr="00357F96">
              <w:rPr>
                <w:rFonts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3622" w:type="dxa"/>
          </w:tcPr>
          <w:p w:rsidR="00357F96" w:rsidRPr="00357F96" w:rsidRDefault="00357F96" w:rsidP="004F64C6">
            <w:pPr>
              <w:rPr>
                <w:rFonts w:cs="Times New Roman"/>
                <w:sz w:val="24"/>
                <w:szCs w:val="24"/>
              </w:rPr>
            </w:pPr>
            <w:r w:rsidRPr="00357F96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4314" w:type="dxa"/>
          </w:tcPr>
          <w:p w:rsidR="00357F96" w:rsidRPr="00357F96" w:rsidRDefault="00FC196D" w:rsidP="00357F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21.09</w:t>
            </w:r>
            <w:r w:rsidR="00357F96" w:rsidRPr="00357F96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57F96" w:rsidTr="00864C01">
        <w:tc>
          <w:tcPr>
            <w:tcW w:w="1635" w:type="dxa"/>
            <w:vMerge/>
          </w:tcPr>
          <w:p w:rsidR="00357F96" w:rsidRPr="00357F96" w:rsidRDefault="00357F96" w:rsidP="004F64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357F96" w:rsidRPr="00357F96" w:rsidRDefault="00357F96" w:rsidP="004F64C6">
            <w:pPr>
              <w:rPr>
                <w:rFonts w:cs="Times New Roman"/>
                <w:sz w:val="24"/>
                <w:szCs w:val="24"/>
              </w:rPr>
            </w:pPr>
            <w:r w:rsidRPr="00357F96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14" w:type="dxa"/>
          </w:tcPr>
          <w:p w:rsidR="00357F96" w:rsidRPr="00357F96" w:rsidRDefault="00FC196D" w:rsidP="004F64C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19.09</w:t>
            </w:r>
          </w:p>
        </w:tc>
      </w:tr>
      <w:tr w:rsidR="00357F96" w:rsidTr="00864C01">
        <w:tc>
          <w:tcPr>
            <w:tcW w:w="1635" w:type="dxa"/>
            <w:vMerge/>
          </w:tcPr>
          <w:p w:rsidR="00357F96" w:rsidRPr="00357F96" w:rsidRDefault="00357F96" w:rsidP="004F64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357F96" w:rsidRPr="00357F96" w:rsidRDefault="00357F96" w:rsidP="004F64C6">
            <w:pPr>
              <w:rPr>
                <w:rFonts w:cs="Times New Roman"/>
                <w:sz w:val="24"/>
                <w:szCs w:val="24"/>
              </w:rPr>
            </w:pPr>
            <w:r w:rsidRPr="00357F96">
              <w:rPr>
                <w:rFonts w:cs="Times New Roman"/>
                <w:sz w:val="24"/>
                <w:szCs w:val="24"/>
              </w:rPr>
              <w:t>история</w:t>
            </w:r>
          </w:p>
        </w:tc>
        <w:tc>
          <w:tcPr>
            <w:tcW w:w="4314" w:type="dxa"/>
          </w:tcPr>
          <w:p w:rsidR="00357F96" w:rsidRPr="00357F96" w:rsidRDefault="00864C01" w:rsidP="00357F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05.10</w:t>
            </w:r>
            <w:r w:rsidR="00357F96" w:rsidRPr="00357F96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57F96" w:rsidTr="00864C01">
        <w:trPr>
          <w:trHeight w:val="327"/>
        </w:trPr>
        <w:tc>
          <w:tcPr>
            <w:tcW w:w="1635" w:type="dxa"/>
            <w:vMerge/>
            <w:tcBorders>
              <w:bottom w:val="single" w:sz="24" w:space="0" w:color="auto"/>
            </w:tcBorders>
          </w:tcPr>
          <w:p w:rsidR="00357F96" w:rsidRPr="00357F96" w:rsidRDefault="00357F96" w:rsidP="004F64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bottom w:val="single" w:sz="24" w:space="0" w:color="auto"/>
            </w:tcBorders>
          </w:tcPr>
          <w:p w:rsidR="00357F96" w:rsidRPr="00357F96" w:rsidRDefault="00357F96" w:rsidP="004F64C6">
            <w:pPr>
              <w:rPr>
                <w:rFonts w:cs="Times New Roman"/>
                <w:sz w:val="24"/>
                <w:szCs w:val="24"/>
              </w:rPr>
            </w:pPr>
            <w:r w:rsidRPr="00357F96"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4314" w:type="dxa"/>
            <w:tcBorders>
              <w:bottom w:val="single" w:sz="24" w:space="0" w:color="auto"/>
            </w:tcBorders>
          </w:tcPr>
          <w:p w:rsidR="00357F96" w:rsidRPr="00357F96" w:rsidRDefault="00864C01" w:rsidP="004F64C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10.10</w:t>
            </w:r>
          </w:p>
        </w:tc>
      </w:tr>
      <w:tr w:rsidR="00357F96" w:rsidTr="00864C01">
        <w:tc>
          <w:tcPr>
            <w:tcW w:w="1635" w:type="dxa"/>
            <w:vMerge w:val="restart"/>
          </w:tcPr>
          <w:p w:rsidR="00357F96" w:rsidRPr="00357F96" w:rsidRDefault="00864C01" w:rsidP="004F64C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357F96" w:rsidRPr="00357F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357F96" w:rsidRPr="00357F96">
              <w:rPr>
                <w:rFonts w:cs="Times New Roman"/>
                <w:sz w:val="24"/>
                <w:szCs w:val="24"/>
              </w:rPr>
              <w:t>абв</w:t>
            </w:r>
            <w:proofErr w:type="spellEnd"/>
          </w:p>
        </w:tc>
        <w:tc>
          <w:tcPr>
            <w:tcW w:w="3622" w:type="dxa"/>
          </w:tcPr>
          <w:p w:rsidR="00357F96" w:rsidRPr="00357F96" w:rsidRDefault="00357F96" w:rsidP="004F64C6">
            <w:pPr>
              <w:rPr>
                <w:rFonts w:cs="Times New Roman"/>
                <w:sz w:val="24"/>
                <w:szCs w:val="24"/>
              </w:rPr>
            </w:pPr>
            <w:r w:rsidRPr="00357F96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14" w:type="dxa"/>
          </w:tcPr>
          <w:p w:rsidR="00357F96" w:rsidRPr="00357F96" w:rsidRDefault="00864C01" w:rsidP="00357F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27.09</w:t>
            </w:r>
            <w:r w:rsidR="00357F96" w:rsidRPr="00357F96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57F96" w:rsidTr="00864C01">
        <w:tc>
          <w:tcPr>
            <w:tcW w:w="1635" w:type="dxa"/>
            <w:vMerge/>
          </w:tcPr>
          <w:p w:rsidR="00357F96" w:rsidRPr="00357F96" w:rsidRDefault="00357F96" w:rsidP="004F64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357F96" w:rsidRPr="00357F96" w:rsidRDefault="00357F96" w:rsidP="004F64C6">
            <w:pPr>
              <w:rPr>
                <w:rFonts w:cs="Times New Roman"/>
                <w:sz w:val="24"/>
                <w:szCs w:val="24"/>
              </w:rPr>
            </w:pPr>
            <w:r w:rsidRPr="00357F96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4314" w:type="dxa"/>
          </w:tcPr>
          <w:p w:rsidR="00357F96" w:rsidRPr="00357F96" w:rsidRDefault="00864C01" w:rsidP="004F64C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29.09</w:t>
            </w:r>
          </w:p>
        </w:tc>
      </w:tr>
      <w:tr w:rsidR="00357F96" w:rsidTr="00864C01">
        <w:trPr>
          <w:trHeight w:val="225"/>
        </w:trPr>
        <w:tc>
          <w:tcPr>
            <w:tcW w:w="1635" w:type="dxa"/>
            <w:vMerge/>
          </w:tcPr>
          <w:p w:rsidR="00357F96" w:rsidRPr="00357F96" w:rsidRDefault="00357F96" w:rsidP="004F64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357F96" w:rsidRPr="00357F96" w:rsidRDefault="00357F96" w:rsidP="004F64C6">
            <w:pPr>
              <w:rPr>
                <w:rFonts w:cs="Times New Roman"/>
                <w:sz w:val="24"/>
                <w:szCs w:val="24"/>
              </w:rPr>
            </w:pPr>
            <w:r w:rsidRPr="00357F96">
              <w:rPr>
                <w:rFonts w:cs="Times New Roman"/>
                <w:sz w:val="24"/>
                <w:szCs w:val="24"/>
              </w:rPr>
              <w:t>по выбору 1</w:t>
            </w:r>
          </w:p>
        </w:tc>
        <w:tc>
          <w:tcPr>
            <w:tcW w:w="4314" w:type="dxa"/>
          </w:tcPr>
          <w:p w:rsidR="00357F96" w:rsidRPr="00357F96" w:rsidRDefault="00864C01" w:rsidP="00357F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03.10, 04.10</w:t>
            </w:r>
            <w:r w:rsidR="00357F96" w:rsidRPr="00357F96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57F96" w:rsidTr="00864C01">
        <w:tc>
          <w:tcPr>
            <w:tcW w:w="1635" w:type="dxa"/>
            <w:vMerge/>
            <w:tcBorders>
              <w:bottom w:val="single" w:sz="24" w:space="0" w:color="auto"/>
            </w:tcBorders>
          </w:tcPr>
          <w:p w:rsidR="00357F96" w:rsidRPr="00357F96" w:rsidRDefault="00357F96" w:rsidP="004F64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bottom w:val="single" w:sz="24" w:space="0" w:color="auto"/>
            </w:tcBorders>
          </w:tcPr>
          <w:p w:rsidR="00357F96" w:rsidRPr="00357F96" w:rsidRDefault="00357F96" w:rsidP="004F64C6">
            <w:pPr>
              <w:rPr>
                <w:rFonts w:cs="Times New Roman"/>
                <w:sz w:val="24"/>
                <w:szCs w:val="24"/>
              </w:rPr>
            </w:pPr>
            <w:r w:rsidRPr="00357F96">
              <w:rPr>
                <w:rFonts w:cs="Times New Roman"/>
                <w:sz w:val="24"/>
                <w:szCs w:val="24"/>
              </w:rPr>
              <w:t>по выбору 2</w:t>
            </w:r>
          </w:p>
        </w:tc>
        <w:tc>
          <w:tcPr>
            <w:tcW w:w="4314" w:type="dxa"/>
            <w:tcBorders>
              <w:bottom w:val="single" w:sz="24" w:space="0" w:color="auto"/>
            </w:tcBorders>
          </w:tcPr>
          <w:p w:rsidR="00357F96" w:rsidRPr="00357F96" w:rsidRDefault="00864C01" w:rsidP="004F64C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19.10, 20.10</w:t>
            </w:r>
          </w:p>
        </w:tc>
      </w:tr>
      <w:tr w:rsidR="00357F96" w:rsidTr="00864C01">
        <w:tc>
          <w:tcPr>
            <w:tcW w:w="1635" w:type="dxa"/>
            <w:vMerge w:val="restart"/>
            <w:tcBorders>
              <w:top w:val="single" w:sz="24" w:space="0" w:color="auto"/>
            </w:tcBorders>
          </w:tcPr>
          <w:p w:rsidR="00357F96" w:rsidRPr="00357F96" w:rsidRDefault="00864C01" w:rsidP="004F64C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357F96" w:rsidRPr="00357F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357F96" w:rsidRPr="00357F96">
              <w:rPr>
                <w:rFonts w:cs="Times New Roman"/>
                <w:sz w:val="24"/>
                <w:szCs w:val="24"/>
              </w:rPr>
              <w:t>абв</w:t>
            </w:r>
            <w:proofErr w:type="spellEnd"/>
          </w:p>
        </w:tc>
        <w:tc>
          <w:tcPr>
            <w:tcW w:w="3622" w:type="dxa"/>
            <w:tcBorders>
              <w:top w:val="single" w:sz="24" w:space="0" w:color="auto"/>
            </w:tcBorders>
          </w:tcPr>
          <w:p w:rsidR="00357F96" w:rsidRPr="00357F96" w:rsidRDefault="00357F96" w:rsidP="004F64C6">
            <w:pPr>
              <w:rPr>
                <w:rFonts w:cs="Times New Roman"/>
                <w:sz w:val="24"/>
                <w:szCs w:val="24"/>
              </w:rPr>
            </w:pPr>
            <w:r w:rsidRPr="00357F96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14" w:type="dxa"/>
            <w:tcBorders>
              <w:top w:val="single" w:sz="24" w:space="0" w:color="auto"/>
            </w:tcBorders>
          </w:tcPr>
          <w:p w:rsidR="00357F96" w:rsidRPr="00357F96" w:rsidRDefault="00864C01" w:rsidP="00357F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</w:t>
            </w:r>
            <w:r w:rsidR="00357F96" w:rsidRPr="00357F96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57F96" w:rsidTr="00864C01">
        <w:tc>
          <w:tcPr>
            <w:tcW w:w="1635" w:type="dxa"/>
            <w:vMerge/>
          </w:tcPr>
          <w:p w:rsidR="00357F96" w:rsidRPr="00357F96" w:rsidRDefault="00357F96" w:rsidP="004F64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357F96" w:rsidRPr="00357F96" w:rsidRDefault="00357F96" w:rsidP="004F64C6">
            <w:pPr>
              <w:rPr>
                <w:rFonts w:cs="Times New Roman"/>
                <w:sz w:val="24"/>
                <w:szCs w:val="24"/>
              </w:rPr>
            </w:pPr>
            <w:r w:rsidRPr="00357F96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4314" w:type="dxa"/>
          </w:tcPr>
          <w:p w:rsidR="00357F96" w:rsidRPr="00357F96" w:rsidRDefault="00864C01" w:rsidP="004F64C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</w:t>
            </w:r>
          </w:p>
        </w:tc>
      </w:tr>
      <w:tr w:rsidR="00357F96" w:rsidTr="00864C01">
        <w:tc>
          <w:tcPr>
            <w:tcW w:w="1635" w:type="dxa"/>
            <w:vMerge/>
          </w:tcPr>
          <w:p w:rsidR="00357F96" w:rsidRPr="00357F96" w:rsidRDefault="00357F96" w:rsidP="004F64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357F96" w:rsidRPr="00357F96" w:rsidRDefault="00864C01" w:rsidP="004F64C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выбору 1</w:t>
            </w:r>
          </w:p>
        </w:tc>
        <w:tc>
          <w:tcPr>
            <w:tcW w:w="4314" w:type="dxa"/>
          </w:tcPr>
          <w:p w:rsidR="00357F96" w:rsidRPr="00357F96" w:rsidRDefault="00864C01" w:rsidP="00357F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11.10, 12.10</w:t>
            </w:r>
            <w:r w:rsidR="00357F96" w:rsidRPr="00357F96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57F96" w:rsidTr="00864C01">
        <w:tc>
          <w:tcPr>
            <w:tcW w:w="1635" w:type="dxa"/>
            <w:vMerge/>
          </w:tcPr>
          <w:p w:rsidR="00357F96" w:rsidRPr="00357F96" w:rsidRDefault="00357F96" w:rsidP="004F64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357F96" w:rsidRPr="00357F96" w:rsidRDefault="00864C01" w:rsidP="004F64C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выбору 2</w:t>
            </w:r>
          </w:p>
        </w:tc>
        <w:tc>
          <w:tcPr>
            <w:tcW w:w="4314" w:type="dxa"/>
          </w:tcPr>
          <w:p w:rsidR="00357F96" w:rsidRPr="00357F96" w:rsidRDefault="00864C01" w:rsidP="004F64C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17.10, 18.10</w:t>
            </w:r>
          </w:p>
        </w:tc>
      </w:tr>
      <w:tr w:rsidR="00357F96" w:rsidTr="00864C01">
        <w:tc>
          <w:tcPr>
            <w:tcW w:w="1635" w:type="dxa"/>
            <w:vMerge/>
          </w:tcPr>
          <w:p w:rsidR="00357F96" w:rsidRPr="00357F96" w:rsidRDefault="00357F96" w:rsidP="004F64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357F96" w:rsidRPr="00357F96" w:rsidRDefault="00357F96" w:rsidP="004F64C6">
            <w:pPr>
              <w:rPr>
                <w:rFonts w:cs="Times New Roman"/>
                <w:sz w:val="24"/>
                <w:szCs w:val="24"/>
              </w:rPr>
            </w:pPr>
            <w:r w:rsidRPr="00357F96">
              <w:rPr>
                <w:rFonts w:cs="Times New Roman"/>
                <w:sz w:val="24"/>
                <w:szCs w:val="24"/>
              </w:rPr>
              <w:t>иностранный язык 1день</w:t>
            </w:r>
          </w:p>
        </w:tc>
        <w:tc>
          <w:tcPr>
            <w:tcW w:w="4314" w:type="dxa"/>
          </w:tcPr>
          <w:p w:rsidR="00357F96" w:rsidRPr="00357F96" w:rsidRDefault="00864C01" w:rsidP="004F64C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22.09</w:t>
            </w:r>
          </w:p>
        </w:tc>
      </w:tr>
      <w:tr w:rsidR="00357F96" w:rsidTr="00864C01">
        <w:tc>
          <w:tcPr>
            <w:tcW w:w="1635" w:type="dxa"/>
            <w:vMerge/>
            <w:tcBorders>
              <w:bottom w:val="single" w:sz="24" w:space="0" w:color="auto"/>
            </w:tcBorders>
          </w:tcPr>
          <w:p w:rsidR="00357F96" w:rsidRPr="00357F96" w:rsidRDefault="00357F96" w:rsidP="004F64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bottom w:val="single" w:sz="24" w:space="0" w:color="auto"/>
            </w:tcBorders>
          </w:tcPr>
          <w:p w:rsidR="00357F96" w:rsidRPr="00357F96" w:rsidRDefault="00357F96" w:rsidP="004F64C6">
            <w:pPr>
              <w:rPr>
                <w:rFonts w:cs="Times New Roman"/>
                <w:sz w:val="24"/>
                <w:szCs w:val="24"/>
              </w:rPr>
            </w:pPr>
            <w:r w:rsidRPr="00357F96">
              <w:rPr>
                <w:rFonts w:cs="Times New Roman"/>
                <w:sz w:val="24"/>
                <w:szCs w:val="24"/>
              </w:rPr>
              <w:t xml:space="preserve">                               2 день</w:t>
            </w:r>
          </w:p>
        </w:tc>
        <w:tc>
          <w:tcPr>
            <w:tcW w:w="4314" w:type="dxa"/>
            <w:tcBorders>
              <w:bottom w:val="single" w:sz="24" w:space="0" w:color="auto"/>
            </w:tcBorders>
          </w:tcPr>
          <w:p w:rsidR="00357F96" w:rsidRPr="00357F96" w:rsidRDefault="00864C01" w:rsidP="004F64C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26.09</w:t>
            </w:r>
          </w:p>
        </w:tc>
      </w:tr>
      <w:tr w:rsidR="00357F96" w:rsidTr="00864C01">
        <w:tc>
          <w:tcPr>
            <w:tcW w:w="1635" w:type="dxa"/>
            <w:vMerge w:val="restart"/>
            <w:tcBorders>
              <w:top w:val="single" w:sz="24" w:space="0" w:color="auto"/>
            </w:tcBorders>
          </w:tcPr>
          <w:p w:rsidR="00357F96" w:rsidRPr="00357F96" w:rsidRDefault="00864C01" w:rsidP="004F64C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357F96" w:rsidRPr="00357F96">
              <w:rPr>
                <w:rFonts w:cs="Times New Roman"/>
                <w:sz w:val="24"/>
                <w:szCs w:val="24"/>
              </w:rPr>
              <w:t>аб</w:t>
            </w:r>
            <w:r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3622" w:type="dxa"/>
            <w:tcBorders>
              <w:top w:val="single" w:sz="24" w:space="0" w:color="auto"/>
            </w:tcBorders>
          </w:tcPr>
          <w:p w:rsidR="00357F96" w:rsidRPr="00357F96" w:rsidRDefault="00357F96" w:rsidP="004F64C6">
            <w:pPr>
              <w:rPr>
                <w:rFonts w:cs="Times New Roman"/>
                <w:sz w:val="24"/>
                <w:szCs w:val="24"/>
              </w:rPr>
            </w:pPr>
            <w:r w:rsidRPr="00357F96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14" w:type="dxa"/>
            <w:tcBorders>
              <w:top w:val="single" w:sz="24" w:space="0" w:color="auto"/>
            </w:tcBorders>
          </w:tcPr>
          <w:p w:rsidR="00357F96" w:rsidRPr="00357F96" w:rsidRDefault="00864C01" w:rsidP="00357F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11.10</w:t>
            </w:r>
            <w:r w:rsidR="00357F96" w:rsidRPr="00357F96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57F96" w:rsidTr="00864C01">
        <w:tc>
          <w:tcPr>
            <w:tcW w:w="1635" w:type="dxa"/>
            <w:vMerge/>
          </w:tcPr>
          <w:p w:rsidR="00357F96" w:rsidRPr="00357F96" w:rsidRDefault="00357F96" w:rsidP="004F64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357F96" w:rsidRPr="00357F96" w:rsidRDefault="00357F96" w:rsidP="004F64C6">
            <w:pPr>
              <w:rPr>
                <w:rFonts w:cs="Times New Roman"/>
                <w:sz w:val="24"/>
                <w:szCs w:val="24"/>
              </w:rPr>
            </w:pPr>
            <w:r w:rsidRPr="00357F96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4314" w:type="dxa"/>
          </w:tcPr>
          <w:p w:rsidR="00357F96" w:rsidRPr="00357F96" w:rsidRDefault="00864C01" w:rsidP="00357F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18.10</w:t>
            </w:r>
            <w:r w:rsidR="00357F96" w:rsidRPr="00357F96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57F96" w:rsidTr="00864C01">
        <w:tc>
          <w:tcPr>
            <w:tcW w:w="1635" w:type="dxa"/>
            <w:vMerge/>
          </w:tcPr>
          <w:p w:rsidR="00357F96" w:rsidRPr="00357F96" w:rsidRDefault="00357F96" w:rsidP="004F64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357F96" w:rsidRPr="00357F96" w:rsidRDefault="00357F96" w:rsidP="004F64C6">
            <w:pPr>
              <w:rPr>
                <w:rFonts w:cs="Times New Roman"/>
                <w:sz w:val="24"/>
                <w:szCs w:val="24"/>
              </w:rPr>
            </w:pPr>
            <w:r w:rsidRPr="00357F96">
              <w:rPr>
                <w:rFonts w:cs="Times New Roman"/>
                <w:sz w:val="24"/>
                <w:szCs w:val="24"/>
              </w:rPr>
              <w:t>по выбору 1</w:t>
            </w:r>
          </w:p>
        </w:tc>
        <w:tc>
          <w:tcPr>
            <w:tcW w:w="4314" w:type="dxa"/>
          </w:tcPr>
          <w:p w:rsidR="00357F96" w:rsidRPr="00357F96" w:rsidRDefault="00864C01" w:rsidP="00357F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06.10, 07.10</w:t>
            </w:r>
            <w:r w:rsidR="00357F96" w:rsidRPr="00357F96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57F96" w:rsidTr="00864C01">
        <w:tc>
          <w:tcPr>
            <w:tcW w:w="1635" w:type="dxa"/>
            <w:vMerge/>
            <w:tcBorders>
              <w:bottom w:val="single" w:sz="24" w:space="0" w:color="auto"/>
            </w:tcBorders>
          </w:tcPr>
          <w:p w:rsidR="00357F96" w:rsidRPr="00357F96" w:rsidRDefault="00357F96" w:rsidP="004F64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bottom w:val="single" w:sz="24" w:space="0" w:color="auto"/>
            </w:tcBorders>
          </w:tcPr>
          <w:p w:rsidR="00357F96" w:rsidRPr="00357F96" w:rsidRDefault="00357F96" w:rsidP="004F64C6">
            <w:pPr>
              <w:rPr>
                <w:rFonts w:cs="Times New Roman"/>
                <w:sz w:val="24"/>
                <w:szCs w:val="24"/>
              </w:rPr>
            </w:pPr>
            <w:r w:rsidRPr="00357F96">
              <w:rPr>
                <w:rFonts w:cs="Times New Roman"/>
                <w:sz w:val="24"/>
                <w:szCs w:val="24"/>
              </w:rPr>
              <w:t>по выбору 2</w:t>
            </w:r>
          </w:p>
        </w:tc>
        <w:tc>
          <w:tcPr>
            <w:tcW w:w="4314" w:type="dxa"/>
            <w:tcBorders>
              <w:bottom w:val="single" w:sz="24" w:space="0" w:color="auto"/>
            </w:tcBorders>
          </w:tcPr>
          <w:p w:rsidR="00357F96" w:rsidRPr="00357F96" w:rsidRDefault="00864C01" w:rsidP="004F64C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13.10, 14.10</w:t>
            </w:r>
          </w:p>
        </w:tc>
      </w:tr>
    </w:tbl>
    <w:p w:rsidR="00F13822" w:rsidRPr="00341697" w:rsidRDefault="00F13822" w:rsidP="00357F96">
      <w:pPr>
        <w:ind w:firstLine="0"/>
        <w:rPr>
          <w:color w:val="auto"/>
        </w:rPr>
      </w:pPr>
    </w:p>
    <w:p w:rsidR="00056B8A" w:rsidRPr="00F13822" w:rsidRDefault="00F13822" w:rsidP="00357F96">
      <w:pPr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056B8A" w:rsidRPr="00F13822">
        <w:rPr>
          <w:rFonts w:cs="Times New Roman"/>
          <w:color w:val="auto"/>
          <w:szCs w:val="24"/>
        </w:rPr>
        <w:t>. Утвердить состав экспертов для проверки ВПР:</w:t>
      </w:r>
    </w:p>
    <w:tbl>
      <w:tblPr>
        <w:tblStyle w:val="a3"/>
        <w:tblW w:w="0" w:type="auto"/>
        <w:tblLook w:val="04A0"/>
      </w:tblPr>
      <w:tblGrid>
        <w:gridCol w:w="1242"/>
        <w:gridCol w:w="2268"/>
        <w:gridCol w:w="6061"/>
      </w:tblGrid>
      <w:tr w:rsidR="00056B8A" w:rsidRPr="00F13822" w:rsidTr="00056B8A">
        <w:tc>
          <w:tcPr>
            <w:tcW w:w="1242" w:type="dxa"/>
          </w:tcPr>
          <w:p w:rsidR="00056B8A" w:rsidRPr="00F13822" w:rsidRDefault="00056B8A" w:rsidP="00D25872">
            <w:pPr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F13822">
              <w:rPr>
                <w:rFonts w:cs="Times New Roman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056B8A" w:rsidRPr="00F13822" w:rsidRDefault="00056B8A" w:rsidP="00D25872">
            <w:pPr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F13822">
              <w:rPr>
                <w:rFonts w:cs="Times New Roman"/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6061" w:type="dxa"/>
          </w:tcPr>
          <w:p w:rsidR="00056B8A" w:rsidRPr="00F13822" w:rsidRDefault="00056B8A" w:rsidP="00D25872">
            <w:pPr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F13822">
              <w:rPr>
                <w:rFonts w:cs="Times New Roman"/>
                <w:color w:val="auto"/>
                <w:sz w:val="24"/>
                <w:szCs w:val="24"/>
              </w:rPr>
              <w:t>ФИО экспертов</w:t>
            </w:r>
          </w:p>
        </w:tc>
      </w:tr>
      <w:tr w:rsidR="00056B8A" w:rsidRPr="00F13822" w:rsidTr="00056B8A">
        <w:tc>
          <w:tcPr>
            <w:tcW w:w="1242" w:type="dxa"/>
          </w:tcPr>
          <w:p w:rsidR="00056B8A" w:rsidRPr="00F13822" w:rsidRDefault="00D25872" w:rsidP="00D25872">
            <w:pPr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F13822">
              <w:rPr>
                <w:rFonts w:cs="Times New Roman"/>
                <w:color w:val="auto"/>
                <w:sz w:val="24"/>
                <w:szCs w:val="24"/>
              </w:rPr>
              <w:t>6,7,</w:t>
            </w:r>
            <w:r w:rsidR="00D330BD" w:rsidRPr="00F13822">
              <w:rPr>
                <w:rFonts w:cs="Times New Roman"/>
                <w:color w:val="auto"/>
                <w:sz w:val="24"/>
                <w:szCs w:val="24"/>
              </w:rPr>
              <w:t>8</w:t>
            </w:r>
            <w:r w:rsidR="00864C01">
              <w:rPr>
                <w:rFonts w:cs="Times New Roman"/>
                <w:color w:val="auto"/>
                <w:sz w:val="24"/>
                <w:szCs w:val="24"/>
              </w:rPr>
              <w:t>,9</w:t>
            </w:r>
          </w:p>
        </w:tc>
        <w:tc>
          <w:tcPr>
            <w:tcW w:w="2268" w:type="dxa"/>
          </w:tcPr>
          <w:p w:rsidR="00056B8A" w:rsidRPr="00F13822" w:rsidRDefault="00D25872" w:rsidP="00D25872">
            <w:pPr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F13822">
              <w:rPr>
                <w:rFonts w:cs="Times New Roman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6061" w:type="dxa"/>
          </w:tcPr>
          <w:p w:rsidR="00056B8A" w:rsidRPr="00F13822" w:rsidRDefault="00D25872" w:rsidP="00D25872">
            <w:pPr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F13822">
              <w:rPr>
                <w:rFonts w:cs="Times New Roman"/>
                <w:color w:val="auto"/>
                <w:sz w:val="24"/>
                <w:szCs w:val="24"/>
              </w:rPr>
              <w:t>Ашаева</w:t>
            </w:r>
            <w:proofErr w:type="spellEnd"/>
            <w:r w:rsidRPr="00F13822">
              <w:rPr>
                <w:rFonts w:cs="Times New Roman"/>
                <w:color w:val="auto"/>
                <w:sz w:val="24"/>
                <w:szCs w:val="24"/>
              </w:rPr>
              <w:t xml:space="preserve"> Н.В.</w:t>
            </w:r>
          </w:p>
          <w:p w:rsidR="00D25872" w:rsidRPr="00F13822" w:rsidRDefault="00D25872" w:rsidP="00D25872">
            <w:pPr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F13822">
              <w:rPr>
                <w:rFonts w:cs="Times New Roman"/>
                <w:color w:val="auto"/>
                <w:sz w:val="24"/>
                <w:szCs w:val="24"/>
              </w:rPr>
              <w:t>Тюльканова</w:t>
            </w:r>
            <w:proofErr w:type="spellEnd"/>
            <w:r w:rsidRPr="00F13822">
              <w:rPr>
                <w:rFonts w:cs="Times New Roman"/>
                <w:color w:val="auto"/>
                <w:sz w:val="24"/>
                <w:szCs w:val="24"/>
              </w:rPr>
              <w:t xml:space="preserve"> С.Л.</w:t>
            </w:r>
          </w:p>
        </w:tc>
      </w:tr>
      <w:tr w:rsidR="00E03F7B" w:rsidRPr="00F13822" w:rsidTr="00056B8A">
        <w:tc>
          <w:tcPr>
            <w:tcW w:w="1242" w:type="dxa"/>
          </w:tcPr>
          <w:p w:rsidR="00E03F7B" w:rsidRPr="00F13822" w:rsidRDefault="00E03F7B" w:rsidP="00D25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7,8,9</w:t>
            </w:r>
          </w:p>
        </w:tc>
        <w:tc>
          <w:tcPr>
            <w:tcW w:w="2268" w:type="dxa"/>
          </w:tcPr>
          <w:p w:rsidR="00E03F7B" w:rsidRPr="00F13822" w:rsidRDefault="00E03F7B" w:rsidP="00D25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6061" w:type="dxa"/>
          </w:tcPr>
          <w:p w:rsidR="00E03F7B" w:rsidRPr="00F13822" w:rsidRDefault="00E03F7B" w:rsidP="00E03F7B">
            <w:pPr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F13822">
              <w:rPr>
                <w:rFonts w:cs="Times New Roman"/>
                <w:color w:val="auto"/>
                <w:sz w:val="24"/>
                <w:szCs w:val="24"/>
              </w:rPr>
              <w:t>Ашаева</w:t>
            </w:r>
            <w:proofErr w:type="spellEnd"/>
            <w:r w:rsidRPr="00F13822">
              <w:rPr>
                <w:rFonts w:cs="Times New Roman"/>
                <w:color w:val="auto"/>
                <w:sz w:val="24"/>
                <w:szCs w:val="24"/>
              </w:rPr>
              <w:t xml:space="preserve"> Н.В.</w:t>
            </w:r>
          </w:p>
          <w:p w:rsidR="00E03F7B" w:rsidRPr="00F13822" w:rsidRDefault="00E03F7B" w:rsidP="00E03F7B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proofErr w:type="spellStart"/>
            <w:r w:rsidRPr="00F13822">
              <w:rPr>
                <w:rFonts w:cs="Times New Roman"/>
                <w:color w:val="auto"/>
                <w:sz w:val="24"/>
                <w:szCs w:val="24"/>
              </w:rPr>
              <w:lastRenderedPageBreak/>
              <w:t>Тюльканова</w:t>
            </w:r>
            <w:proofErr w:type="spellEnd"/>
            <w:r w:rsidRPr="00F13822">
              <w:rPr>
                <w:rFonts w:cs="Times New Roman"/>
                <w:color w:val="auto"/>
                <w:sz w:val="24"/>
                <w:szCs w:val="24"/>
              </w:rPr>
              <w:t xml:space="preserve"> С.Л.</w:t>
            </w:r>
          </w:p>
        </w:tc>
      </w:tr>
      <w:tr w:rsidR="00056B8A" w:rsidTr="00056B8A">
        <w:tc>
          <w:tcPr>
            <w:tcW w:w="1242" w:type="dxa"/>
          </w:tcPr>
          <w:p w:rsidR="00056B8A" w:rsidRDefault="00D25872" w:rsidP="00D25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lastRenderedPageBreak/>
              <w:t>6,7</w:t>
            </w:r>
            <w:r w:rsidR="00D330BD">
              <w:rPr>
                <w:rFonts w:cs="Times New Roman"/>
                <w:color w:val="auto"/>
                <w:szCs w:val="24"/>
              </w:rPr>
              <w:t>,8</w:t>
            </w:r>
            <w:r w:rsidR="00864C01">
              <w:rPr>
                <w:rFonts w:cs="Times New Roman"/>
                <w:color w:val="auto"/>
                <w:szCs w:val="24"/>
              </w:rPr>
              <w:t>,9</w:t>
            </w:r>
          </w:p>
        </w:tc>
        <w:tc>
          <w:tcPr>
            <w:tcW w:w="2268" w:type="dxa"/>
          </w:tcPr>
          <w:p w:rsidR="00056B8A" w:rsidRDefault="00D25872" w:rsidP="00D25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биология</w:t>
            </w:r>
          </w:p>
        </w:tc>
        <w:tc>
          <w:tcPr>
            <w:tcW w:w="6061" w:type="dxa"/>
          </w:tcPr>
          <w:p w:rsidR="00056B8A" w:rsidRDefault="00D25872" w:rsidP="00D25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Вдовкина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Е.И.</w:t>
            </w:r>
          </w:p>
          <w:p w:rsidR="00D25872" w:rsidRDefault="00D25872" w:rsidP="00D25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Суевалова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М.В.</w:t>
            </w:r>
          </w:p>
          <w:p w:rsidR="00D25872" w:rsidRDefault="00D25872" w:rsidP="00D25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Журавлева О.С.</w:t>
            </w:r>
          </w:p>
          <w:p w:rsidR="00D25872" w:rsidRDefault="00D25872" w:rsidP="00D25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Уланова Г.С.</w:t>
            </w:r>
          </w:p>
        </w:tc>
      </w:tr>
      <w:tr w:rsidR="00056B8A" w:rsidTr="00056B8A">
        <w:tc>
          <w:tcPr>
            <w:tcW w:w="1242" w:type="dxa"/>
          </w:tcPr>
          <w:p w:rsidR="00056B8A" w:rsidRDefault="00D25872" w:rsidP="00D25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5,6,7,8</w:t>
            </w:r>
            <w:r w:rsidR="00D330BD">
              <w:rPr>
                <w:rFonts w:cs="Times New Roman"/>
                <w:color w:val="auto"/>
                <w:szCs w:val="24"/>
              </w:rPr>
              <w:t>,9</w:t>
            </w:r>
          </w:p>
        </w:tc>
        <w:tc>
          <w:tcPr>
            <w:tcW w:w="2268" w:type="dxa"/>
          </w:tcPr>
          <w:p w:rsidR="00056B8A" w:rsidRDefault="00F13822" w:rsidP="00D25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</w:t>
            </w:r>
            <w:r w:rsidR="00D25872">
              <w:rPr>
                <w:rFonts w:cs="Times New Roman"/>
                <w:color w:val="auto"/>
                <w:szCs w:val="24"/>
              </w:rPr>
              <w:t>усский язык</w:t>
            </w:r>
          </w:p>
        </w:tc>
        <w:tc>
          <w:tcPr>
            <w:tcW w:w="6061" w:type="dxa"/>
          </w:tcPr>
          <w:p w:rsidR="00056B8A" w:rsidRDefault="00D25872" w:rsidP="00D25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Захарова С.И.</w:t>
            </w:r>
          </w:p>
          <w:p w:rsidR="00D25872" w:rsidRDefault="00D25872" w:rsidP="00D25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Контуева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И.В.</w:t>
            </w:r>
          </w:p>
          <w:p w:rsidR="00D25872" w:rsidRDefault="00D25872" w:rsidP="00D25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Киселёва Г.Ю.</w:t>
            </w:r>
          </w:p>
          <w:p w:rsidR="00D25872" w:rsidRDefault="00D25872" w:rsidP="00D25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Юдинцева Н.Г.</w:t>
            </w:r>
          </w:p>
        </w:tc>
      </w:tr>
      <w:tr w:rsidR="00056B8A" w:rsidTr="00056B8A">
        <w:tc>
          <w:tcPr>
            <w:tcW w:w="1242" w:type="dxa"/>
          </w:tcPr>
          <w:p w:rsidR="00056B8A" w:rsidRDefault="00D25872" w:rsidP="00D25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5,6,7,8</w:t>
            </w:r>
            <w:r w:rsidR="00D330BD">
              <w:rPr>
                <w:rFonts w:cs="Times New Roman"/>
                <w:color w:val="auto"/>
                <w:szCs w:val="24"/>
              </w:rPr>
              <w:t>,9</w:t>
            </w:r>
          </w:p>
        </w:tc>
        <w:tc>
          <w:tcPr>
            <w:tcW w:w="2268" w:type="dxa"/>
          </w:tcPr>
          <w:p w:rsidR="00056B8A" w:rsidRDefault="00D25872" w:rsidP="00D25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6061" w:type="dxa"/>
          </w:tcPr>
          <w:p w:rsidR="00056B8A" w:rsidRDefault="00D25872" w:rsidP="00D25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Жукова Л.Е.</w:t>
            </w:r>
          </w:p>
          <w:p w:rsidR="00D25872" w:rsidRDefault="00D25872" w:rsidP="00D25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Дегтярёва М.Н.</w:t>
            </w:r>
          </w:p>
          <w:p w:rsidR="00D25872" w:rsidRDefault="00D25872" w:rsidP="00D25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Лугина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Т.П.</w:t>
            </w:r>
          </w:p>
          <w:p w:rsidR="00D25872" w:rsidRDefault="00D25872" w:rsidP="00D25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Лютова Л.В.</w:t>
            </w:r>
          </w:p>
        </w:tc>
      </w:tr>
      <w:tr w:rsidR="00056B8A" w:rsidTr="00056B8A">
        <w:tc>
          <w:tcPr>
            <w:tcW w:w="1242" w:type="dxa"/>
          </w:tcPr>
          <w:p w:rsidR="00056B8A" w:rsidRDefault="00D330BD" w:rsidP="00D25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</w:p>
        </w:tc>
        <w:tc>
          <w:tcPr>
            <w:tcW w:w="2268" w:type="dxa"/>
          </w:tcPr>
          <w:p w:rsidR="00056B8A" w:rsidRDefault="00F13822" w:rsidP="00D25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</w:t>
            </w:r>
            <w:r w:rsidR="00D25872">
              <w:rPr>
                <w:rFonts w:cs="Times New Roman"/>
                <w:color w:val="auto"/>
                <w:szCs w:val="24"/>
              </w:rPr>
              <w:t>ностранный язык</w:t>
            </w:r>
          </w:p>
        </w:tc>
        <w:tc>
          <w:tcPr>
            <w:tcW w:w="6061" w:type="dxa"/>
          </w:tcPr>
          <w:p w:rsidR="00056B8A" w:rsidRDefault="00D25872" w:rsidP="00D25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Суздальцева С.В.</w:t>
            </w:r>
          </w:p>
          <w:p w:rsidR="00D25872" w:rsidRDefault="00D25872" w:rsidP="00D25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Белоусова Е.П.</w:t>
            </w:r>
          </w:p>
          <w:p w:rsidR="00D25872" w:rsidRDefault="00D25872" w:rsidP="00D25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Ожиганова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С.В.</w:t>
            </w:r>
          </w:p>
        </w:tc>
      </w:tr>
      <w:tr w:rsidR="00056B8A" w:rsidTr="00056B8A">
        <w:tc>
          <w:tcPr>
            <w:tcW w:w="1242" w:type="dxa"/>
          </w:tcPr>
          <w:p w:rsidR="00056B8A" w:rsidRDefault="00D330BD" w:rsidP="00D25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7,8</w:t>
            </w:r>
            <w:r w:rsidR="00864C01">
              <w:rPr>
                <w:rFonts w:cs="Times New Roman"/>
                <w:color w:val="auto"/>
                <w:szCs w:val="24"/>
              </w:rPr>
              <w:t>,9</w:t>
            </w:r>
          </w:p>
        </w:tc>
        <w:tc>
          <w:tcPr>
            <w:tcW w:w="2268" w:type="dxa"/>
          </w:tcPr>
          <w:p w:rsidR="00056B8A" w:rsidRDefault="00D25872" w:rsidP="00D25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6061" w:type="dxa"/>
          </w:tcPr>
          <w:p w:rsidR="00D25872" w:rsidRDefault="00D25872" w:rsidP="00D25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Вдовкина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Е.И.</w:t>
            </w:r>
          </w:p>
          <w:p w:rsidR="00D25872" w:rsidRDefault="00D25872" w:rsidP="00D25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Суевалова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М.В.</w:t>
            </w:r>
          </w:p>
          <w:p w:rsidR="00056B8A" w:rsidRDefault="00D25872" w:rsidP="00D25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Журавлева О.С.</w:t>
            </w:r>
          </w:p>
          <w:p w:rsidR="00D25872" w:rsidRDefault="00D25872" w:rsidP="00D25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Уланова Г.С.</w:t>
            </w:r>
          </w:p>
        </w:tc>
      </w:tr>
      <w:tr w:rsidR="00D330BD" w:rsidTr="00056B8A">
        <w:tc>
          <w:tcPr>
            <w:tcW w:w="1242" w:type="dxa"/>
          </w:tcPr>
          <w:p w:rsidR="00D330BD" w:rsidRDefault="00D330BD" w:rsidP="00D25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</w:p>
        </w:tc>
        <w:tc>
          <w:tcPr>
            <w:tcW w:w="2268" w:type="dxa"/>
          </w:tcPr>
          <w:p w:rsidR="00D330BD" w:rsidRDefault="00F13822" w:rsidP="00D25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</w:t>
            </w:r>
            <w:r w:rsidR="00D330BD">
              <w:rPr>
                <w:rFonts w:cs="Times New Roman"/>
                <w:color w:val="auto"/>
                <w:szCs w:val="24"/>
              </w:rPr>
              <w:t>кружающий мир</w:t>
            </w:r>
          </w:p>
        </w:tc>
        <w:tc>
          <w:tcPr>
            <w:tcW w:w="6061" w:type="dxa"/>
          </w:tcPr>
          <w:p w:rsidR="00D330BD" w:rsidRDefault="00D330BD" w:rsidP="00D330BD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Вдовкина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Е.И.</w:t>
            </w:r>
          </w:p>
          <w:p w:rsidR="00D330BD" w:rsidRDefault="00D330BD" w:rsidP="00D330BD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Суевалова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М.В.</w:t>
            </w:r>
          </w:p>
          <w:p w:rsidR="00D330BD" w:rsidRDefault="00D330BD" w:rsidP="00D330BD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Журавлева О.С.</w:t>
            </w:r>
          </w:p>
          <w:p w:rsidR="00D330BD" w:rsidRDefault="00D330BD" w:rsidP="00D330BD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Уланова Г.С.</w:t>
            </w:r>
          </w:p>
        </w:tc>
      </w:tr>
      <w:tr w:rsidR="00E03F7B" w:rsidTr="00056B8A">
        <w:tc>
          <w:tcPr>
            <w:tcW w:w="1242" w:type="dxa"/>
          </w:tcPr>
          <w:p w:rsidR="00E03F7B" w:rsidRDefault="00E03F7B" w:rsidP="00D25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8,9</w:t>
            </w:r>
          </w:p>
        </w:tc>
        <w:tc>
          <w:tcPr>
            <w:tcW w:w="2268" w:type="dxa"/>
          </w:tcPr>
          <w:p w:rsidR="00E03F7B" w:rsidRDefault="00E03F7B" w:rsidP="00D25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физика</w:t>
            </w:r>
          </w:p>
        </w:tc>
        <w:tc>
          <w:tcPr>
            <w:tcW w:w="6061" w:type="dxa"/>
          </w:tcPr>
          <w:p w:rsidR="00E03F7B" w:rsidRDefault="00E03F7B" w:rsidP="00D330BD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Втюрина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Н.А.</w:t>
            </w:r>
          </w:p>
          <w:p w:rsidR="00E03F7B" w:rsidRDefault="00E03F7B" w:rsidP="00D330BD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Шарыгин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С.Л.</w:t>
            </w:r>
          </w:p>
        </w:tc>
      </w:tr>
      <w:tr w:rsidR="00E03F7B" w:rsidTr="00056B8A">
        <w:tc>
          <w:tcPr>
            <w:tcW w:w="1242" w:type="dxa"/>
          </w:tcPr>
          <w:p w:rsidR="00E03F7B" w:rsidRDefault="00E03F7B" w:rsidP="00D25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9</w:t>
            </w:r>
          </w:p>
        </w:tc>
        <w:tc>
          <w:tcPr>
            <w:tcW w:w="2268" w:type="dxa"/>
          </w:tcPr>
          <w:p w:rsidR="00E03F7B" w:rsidRDefault="00E03F7B" w:rsidP="00D2587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химия</w:t>
            </w:r>
          </w:p>
        </w:tc>
        <w:tc>
          <w:tcPr>
            <w:tcW w:w="6061" w:type="dxa"/>
          </w:tcPr>
          <w:p w:rsidR="00E03F7B" w:rsidRDefault="00E03F7B" w:rsidP="00E03F7B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Вдовкина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Е.И.</w:t>
            </w:r>
          </w:p>
          <w:p w:rsidR="00E03F7B" w:rsidRDefault="00E03F7B" w:rsidP="00E03F7B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Суевалова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М.В.</w:t>
            </w:r>
          </w:p>
          <w:p w:rsidR="00E03F7B" w:rsidRDefault="00E03F7B" w:rsidP="00E03F7B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Журавлева О.С.</w:t>
            </w:r>
          </w:p>
          <w:p w:rsidR="00E03F7B" w:rsidRDefault="00E03F7B" w:rsidP="00D330BD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Уланова Г.С.</w:t>
            </w:r>
          </w:p>
        </w:tc>
      </w:tr>
    </w:tbl>
    <w:p w:rsidR="001744E1" w:rsidRDefault="001744E1" w:rsidP="001744E1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</w:p>
    <w:p w:rsidR="001744E1" w:rsidRDefault="00F13822" w:rsidP="001744E1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1744E1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 xml:space="preserve"> </w:t>
      </w:r>
      <w:r w:rsidR="001744E1" w:rsidRPr="00D912EF">
        <w:rPr>
          <w:rFonts w:cs="Times New Roman"/>
          <w:color w:val="auto"/>
          <w:szCs w:val="24"/>
        </w:rPr>
        <w:t xml:space="preserve">Всем лицам, задействованным в проведении и проверке ВПР, обеспечить </w:t>
      </w:r>
      <w:r>
        <w:rPr>
          <w:rFonts w:cs="Times New Roman"/>
          <w:color w:val="auto"/>
          <w:szCs w:val="24"/>
        </w:rPr>
        <w:t xml:space="preserve">безопасные условия обучения и </w:t>
      </w:r>
      <w:r w:rsidR="001744E1" w:rsidRPr="00D912EF">
        <w:rPr>
          <w:rFonts w:cs="Times New Roman"/>
          <w:color w:val="auto"/>
          <w:szCs w:val="24"/>
        </w:rPr>
        <w:t>режим информационной безопасности на всех этапах.</w:t>
      </w:r>
    </w:p>
    <w:p w:rsidR="00F13822" w:rsidRPr="003B27A4" w:rsidRDefault="00F13822" w:rsidP="001744E1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6. Обеспечить хранение работ участников ВПР в срок до 3</w:t>
      </w:r>
      <w:r w:rsidR="00357F96">
        <w:rPr>
          <w:rFonts w:cs="Times New Roman"/>
          <w:color w:val="auto"/>
          <w:szCs w:val="24"/>
        </w:rPr>
        <w:t>0.</w:t>
      </w:r>
      <w:r w:rsidR="00E03F7B" w:rsidRPr="00E03F7B">
        <w:rPr>
          <w:rFonts w:cs="Times New Roman"/>
          <w:color w:val="auto"/>
          <w:szCs w:val="24"/>
        </w:rPr>
        <w:t>04</w:t>
      </w:r>
      <w:r>
        <w:rPr>
          <w:rFonts w:cs="Times New Roman"/>
          <w:color w:val="auto"/>
          <w:szCs w:val="24"/>
        </w:rPr>
        <w:t>.202</w:t>
      </w:r>
      <w:r w:rsidR="00E03F7B" w:rsidRPr="00D43FEA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г.</w:t>
      </w:r>
    </w:p>
    <w:p w:rsidR="00056B8A" w:rsidRDefault="00056B8A" w:rsidP="001744E1">
      <w:pPr>
        <w:jc w:val="center"/>
        <w:rPr>
          <w:rFonts w:cs="Times New Roman"/>
          <w:color w:val="auto"/>
          <w:szCs w:val="24"/>
        </w:rPr>
      </w:pPr>
    </w:p>
    <w:p w:rsidR="00D43FEA" w:rsidRDefault="00D43FEA" w:rsidP="001744E1">
      <w:pPr>
        <w:jc w:val="center"/>
        <w:rPr>
          <w:rFonts w:cs="Times New Roman"/>
          <w:color w:val="auto"/>
          <w:szCs w:val="24"/>
        </w:rPr>
      </w:pPr>
    </w:p>
    <w:p w:rsidR="00D43FEA" w:rsidRPr="00341697" w:rsidRDefault="00D43FEA" w:rsidP="00D43FEA">
      <w:pPr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Директор школы                                                А.П.Прокудин</w:t>
      </w:r>
    </w:p>
    <w:sectPr w:rsidR="00D43FEA" w:rsidRPr="00341697" w:rsidSect="00B1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50D4"/>
    <w:rsid w:val="0001523B"/>
    <w:rsid w:val="00020B84"/>
    <w:rsid w:val="00056B8A"/>
    <w:rsid w:val="00085223"/>
    <w:rsid w:val="000A50D4"/>
    <w:rsid w:val="001744E1"/>
    <w:rsid w:val="00341697"/>
    <w:rsid w:val="00357F96"/>
    <w:rsid w:val="004F34E6"/>
    <w:rsid w:val="005E71A8"/>
    <w:rsid w:val="0067744A"/>
    <w:rsid w:val="00864C01"/>
    <w:rsid w:val="00A477FA"/>
    <w:rsid w:val="00B16195"/>
    <w:rsid w:val="00C140F3"/>
    <w:rsid w:val="00D20959"/>
    <w:rsid w:val="00D25872"/>
    <w:rsid w:val="00D330BD"/>
    <w:rsid w:val="00D43FEA"/>
    <w:rsid w:val="00E03F7B"/>
    <w:rsid w:val="00F13822"/>
    <w:rsid w:val="00FC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D4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80F0E-8F63-4336-B980-6B46AB12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4</cp:revision>
  <dcterms:created xsi:type="dcterms:W3CDTF">2021-03-12T11:57:00Z</dcterms:created>
  <dcterms:modified xsi:type="dcterms:W3CDTF">2022-11-15T12:14:00Z</dcterms:modified>
</cp:coreProperties>
</file>